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6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691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FFFFFF"/>
        </w:rPr>
        <w:t>工业系统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38735</wp:posOffset>
            </wp:positionV>
            <wp:extent cx="284607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6"/>
          <w:szCs w:val="56"/>
          <w:color w:val="auto"/>
        </w:rPr>
        <w:t>TANK-871-Q170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Features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70" w:lineRule="exact"/>
        <w:rPr>
          <w:sz w:val="24"/>
          <w:szCs w:val="24"/>
          <w:color w:val="auto"/>
        </w:rPr>
      </w:pPr>
    </w:p>
    <w:p>
      <w:pPr>
        <w:jc w:val="right"/>
        <w:ind w:right="1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4318F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-3342005</wp:posOffset>
            </wp:positionH>
            <wp:positionV relativeFrom="paragraph">
              <wp:posOffset>193675</wp:posOffset>
            </wp:positionV>
            <wp:extent cx="6506210" cy="5022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166" w:right="2440" w:hanging="166"/>
        <w:spacing w:after="0" w:line="212" w:lineRule="exact"/>
        <w:tabs>
          <w:tab w:leader="none" w:pos="173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</w:pPr>
      <w:r>
        <w:rPr>
          <w:rFonts w:ascii="黑体" w:cs="黑体" w:eastAsia="黑体" w:hAnsi="黑体"/>
          <w:sz w:val="18"/>
          <w:szCs w:val="18"/>
          <w:b w:val="1"/>
          <w:bCs w:val="1"/>
          <w:i w:val="1"/>
          <w:iCs w:val="1"/>
          <w:color w:val="auto"/>
        </w:rPr>
        <w:t>高性能</w:t>
      </w: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6th/7th Generation Intel® Core™ Processor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</w:pPr>
    </w:p>
    <w:p>
      <w:pPr>
        <w:ind w:left="186" w:hanging="186"/>
        <w:spacing w:after="0" w:line="177" w:lineRule="exact"/>
        <w:tabs>
          <w:tab w:leader="none" w:pos="186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</w:pPr>
      <w:r>
        <w:rPr>
          <w:rFonts w:ascii="黑体" w:cs="黑体" w:eastAsia="黑体" w:hAnsi="黑体"/>
          <w:sz w:val="18"/>
          <w:szCs w:val="18"/>
          <w:b w:val="1"/>
          <w:bCs w:val="1"/>
          <w:i w:val="1"/>
          <w:iCs w:val="1"/>
          <w:color w:val="auto"/>
        </w:rPr>
        <w:t>无风扇嵌入式电脑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-3343910</wp:posOffset>
            </wp:positionH>
            <wp:positionV relativeFrom="paragraph">
              <wp:posOffset>307340</wp:posOffset>
            </wp:positionV>
            <wp:extent cx="6505575" cy="84423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44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4" w:lineRule="exact"/>
        <w:rPr>
          <w:sz w:val="24"/>
          <w:szCs w:val="24"/>
          <w:color w:val="auto"/>
        </w:rPr>
      </w:pPr>
    </w:p>
    <w:p>
      <w:pPr>
        <w:sectPr>
          <w:pgSz w:w="11900" w:h="16319" w:orient="portrait"/>
          <w:cols w:equalWidth="0" w:num="2">
            <w:col w:w="4860" w:space="654"/>
            <w:col w:w="5486"/>
          </w:cols>
          <w:pgMar w:left="580" w:top="198" w:right="326" w:bottom="0" w:gutter="0" w:footer="0" w:header="0"/>
        </w:sectPr>
      </w:pPr>
    </w:p>
    <w:p>
      <w:pPr>
        <w:ind w:left="920" w:right="6760" w:hanging="139"/>
        <w:spacing w:after="0" w:line="195" w:lineRule="exact"/>
        <w:tabs>
          <w:tab w:leader="none" w:pos="929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6th/7th Gen Intel® Core™ </w:t>
      </w:r>
      <w:r>
        <w:rPr>
          <w:rFonts w:ascii="黑体" w:cs="黑体" w:eastAsia="黑体" w:hAnsi="黑体"/>
          <w:sz w:val="16"/>
          <w:szCs w:val="16"/>
          <w:color w:val="auto"/>
        </w:rPr>
        <w:t>处理器平台采用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Intel® Q170 </w:t>
      </w:r>
      <w:r>
        <w:rPr>
          <w:rFonts w:ascii="黑体" w:cs="黑体" w:eastAsia="黑体" w:hAnsi="黑体"/>
          <w:sz w:val="16"/>
          <w:szCs w:val="16"/>
          <w:color w:val="auto"/>
        </w:rPr>
        <w:t>芯片组和</w:t>
      </w:r>
      <w:r>
        <w:rPr>
          <w:rFonts w:ascii="Arial" w:cs="Arial" w:eastAsia="Arial" w:hAnsi="Arial"/>
          <w:sz w:val="16"/>
          <w:szCs w:val="16"/>
          <w:color w:val="auto"/>
        </w:rPr>
        <w:t xml:space="preserve">DDR4 </w:t>
      </w:r>
      <w:r>
        <w:rPr>
          <w:rFonts w:ascii="黑体" w:cs="黑体" w:eastAsia="黑体" w:hAnsi="黑体"/>
          <w:sz w:val="16"/>
          <w:szCs w:val="16"/>
          <w:color w:val="auto"/>
        </w:rPr>
        <w:t>内存</w:t>
      </w:r>
    </w:p>
    <w:p>
      <w:pPr>
        <w:spacing w:after="0" w:line="18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40" w:hanging="159"/>
        <w:spacing w:after="0" w:line="194" w:lineRule="exact"/>
        <w:tabs>
          <w:tab w:leader="none" w:pos="9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独立三显，支持高清</w:t>
      </w:r>
    </w:p>
    <w:p>
      <w:pPr>
        <w:spacing w:after="0" w:line="5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40" w:hanging="159"/>
        <w:spacing w:after="0" w:line="194" w:lineRule="exact"/>
        <w:tabs>
          <w:tab w:leader="none" w:pos="9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丰富的高速 I/O 接口位于一侧，便于安装</w:t>
      </w:r>
    </w:p>
    <w:p>
      <w:pPr>
        <w:spacing w:after="0" w:line="5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40" w:hanging="159"/>
        <w:spacing w:after="0" w:line="194" w:lineRule="exact"/>
        <w:tabs>
          <w:tab w:leader="none" w:pos="9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IEI iRIS-2400 解决方案</w:t>
      </w:r>
    </w:p>
    <w:p>
      <w:pPr>
        <w:sectPr>
          <w:pgSz w:w="11900" w:h="16319" w:orient="portrait"/>
          <w:cols w:equalWidth="0" w:num="1">
            <w:col w:w="11000"/>
          </w:cols>
          <w:pgMar w:left="580" w:top="198" w:right="326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tbl>
      <w:tblPr>
        <w:tblLayout w:type="fixed"/>
        <w:tblInd w:w="18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15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</w:rPr>
              <w:t>Triple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ind w:lef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5"/>
              </w:rPr>
              <w:t>DDR4</w:t>
            </w:r>
          </w:p>
        </w:tc>
      </w:tr>
      <w:tr>
        <w:trPr>
          <w:trHeight w:val="210"/>
        </w:trPr>
        <w:tc>
          <w:tcPr>
            <w:tcW w:w="1540" w:type="dxa"/>
            <w:vAlign w:val="bottom"/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color w:val="FFFFFF"/>
              </w:rPr>
              <w:t xml:space="preserve">Fanless   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</w:rPr>
              <w:t>Display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</w:rPr>
              <w:t>2133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Specifications</w: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FFFFFF"/>
        </w:rPr>
        <w:t>0RGHO1DPH</w:t>
      </w:r>
    </w:p>
    <w:p>
      <w:pPr>
        <w:spacing w:after="0" w:line="87" w:lineRule="exact"/>
        <w:rPr>
          <w:sz w:val="24"/>
          <w:szCs w:val="24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颜色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机身</w:t>
            </w:r>
          </w:p>
        </w:tc>
        <w:tc>
          <w:tcPr>
            <w:tcW w:w="2100" w:type="dxa"/>
            <w:vAlign w:val="bottom"/>
          </w:tcPr>
          <w:p>
            <w:pPr>
              <w:ind w:left="8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尺寸 (WxDxH)(mm)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系统风扇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材质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1300" w:type="dxa"/>
            <w:vAlign w:val="bottom"/>
            <w:vMerge w:val="restart"/>
          </w:tcPr>
          <w:p>
            <w:pPr>
              <w:ind w:left="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主板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&amp;38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芯片组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系统内存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,30,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L5,6VROXWLRQ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存储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+DUG'ULYH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86%*HQ*EV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86%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(WKHUQHW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130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I/O 接口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&amp;203RUW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'LJLWDO,2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显示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  <w:w w:val="99"/>
              </w:rPr>
              <w:t>分辨率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音频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:LUHOHVV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300" w:type="dxa"/>
            <w:vAlign w:val="bottom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扩展槽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3&amp;,H0LQL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  <w:w w:val="99"/>
              </w:rPr>
              <w:t>电源</w:t>
            </w: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电源输入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功耗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安装方式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3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使用温度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6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保存环境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可靠性</w:t>
            </w:r>
          </w:p>
        </w:tc>
        <w:tc>
          <w:tcPr>
            <w:tcW w:w="2100" w:type="dxa"/>
            <w:vAlign w:val="bottom"/>
            <w:vMerge w:val="restart"/>
          </w:tcPr>
          <w:p>
            <w:pPr>
              <w:ind w:left="8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冲击测试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震动测试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重量（净重/毛重)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6DIHW\(0&amp;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b w:val="1"/>
                <w:bCs w:val="1"/>
                <w:color w:val="auto"/>
              </w:rPr>
              <w:t>26</w:t>
            </w:r>
          </w:p>
        </w:tc>
        <w:tc>
          <w:tcPr>
            <w:tcW w:w="2100" w:type="dxa"/>
            <w:vAlign w:val="bottom"/>
          </w:tcPr>
          <w:p>
            <w:pPr>
              <w:ind w:left="8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b w:val="1"/>
                <w:bCs w:val="1"/>
                <w:color w:val="auto"/>
              </w:rPr>
              <w:t>支持的 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4"/>
          <w:szCs w:val="14"/>
          <w:b w:val="1"/>
          <w:bCs w:val="1"/>
          <w:color w:val="FFFFFF"/>
        </w:rPr>
        <w:t>7$1.4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Black C + Silver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82.2 x 255.2 x 204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Fanless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Extruded aluminum alloy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Intel 7th Gen Core CPU &amp;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Intel® Core™ i7-6700TE (2.4 GHz, quad-core, TDP=35W)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Intel® Core™ i5-6500TE (2.3 GHz, quad-core, TDP=35W)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Intel® Q170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260-pin DDR4 SO-DIMM, pre-installed one 4GB (system max: 32GB)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iRIS-2400 (optional)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2.5’’ SATA 6Gb/s HDD/SSD bay (RAID 0/1 support)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4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4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RJ-45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LAN1 (iRIS): Intel® I210 PCIe controller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LAN2: Intel® I219LM PCIe controller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4 x RS-232 (2 x RJ-45, 2 x DB-9 w/2.5KV isolation protection)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RS-232/422/485 (DB-9)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8 bit Digital I/O, 4 bit input / 4 bit output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VGA, 1 x HDMI+DP, 1 x iDP (optional)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VGA (Up to 1920 x 1200@60Hz)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HDMI/DP (Up to 3840x2160@30Hz / 4096×2304@60Hz)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Line-out ; 1 x Mic-in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802.11a/b/g/n/ac (optional)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Half-size PCIe Mini slot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Full-size PCIe Mini slot (supports mSATA, colay with SATA)</w:t>
      </w: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DC Jack: 9 V~36 V DC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Terminal Block: 9 V~36 V DC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19 V@3.68 A (Intel® Core™ i7-6700TE with 8 GB memory)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Wall mount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i7-6700TE: -20°C ~ 45°C with air flow (SSD)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10% ~ 95%, non-condensing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i5-6500TE: -20°C ~ 60°C with air flow (SSD)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10% ~ 95%, non-condensing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-40°C ~85°C with air flow (SSD), 10% ~ 90%, non-condensin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Half-sine wave shock 5G; 11ms; 100 shocks per axis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MIL-STD-810G 514.6 C-1 (with SSD)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3.5 kg/4.5 kg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CE/FCC</w:t>
      </w:r>
    </w:p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right="94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Microsoft® Windows® 8 Embedded, Microsoft® Windows® Embedded Standard 7 E, Microsoft® Windows® 10 IoT Enterprise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-3491865</wp:posOffset>
            </wp:positionH>
            <wp:positionV relativeFrom="paragraph">
              <wp:posOffset>128270</wp:posOffset>
            </wp:positionV>
            <wp:extent cx="7560310" cy="3206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319" w:orient="portrait"/>
          <w:cols w:equalWidth="0" w:num="2">
            <w:col w:w="4200" w:space="720"/>
            <w:col w:w="6080"/>
          </w:cols>
          <w:pgMar w:left="580" w:top="198" w:right="326" w:bottom="0" w:gutter="0" w:footer="0" w:header="0"/>
          <w:type w:val="continuous"/>
        </w:sectPr>
      </w:pP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4160"/>
        <w:spacing w:after="0"/>
        <w:tabs>
          <w:tab w:leader="none" w:pos="10540" w:val="left"/>
        </w:tabs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TANK-871-Q170-2019-V10</w:t>
      </w:r>
      <w:r>
        <w:rPr>
          <w:sz w:val="20"/>
          <w:szCs w:val="20"/>
          <w:color w:val="auto"/>
        </w:rPr>
        <w:tab/>
      </w:r>
      <w:r>
        <w:rPr>
          <w:rFonts w:ascii="PMingLiU" w:cs="PMingLiU" w:eastAsia="PMingLiU" w:hAnsi="PMingLiU"/>
          <w:sz w:val="32"/>
          <w:szCs w:val="32"/>
          <w:b w:val="1"/>
          <w:bCs w:val="1"/>
          <w:color w:val="FFFFFF"/>
          <w:vertAlign w:val="superscript"/>
        </w:rPr>
        <w:t/>
      </w:r>
    </w:p>
    <w:p>
      <w:pPr>
        <w:sectPr>
          <w:pgSz w:w="11900" w:h="16319" w:orient="portrait"/>
          <w:cols w:equalWidth="0" w:num="1">
            <w:col w:w="11000"/>
          </w:cols>
          <w:pgMar w:left="580" w:top="198" w:right="326" w:bottom="0" w:gutter="0" w:footer="0" w:header="0"/>
          <w:type w:val="continuous"/>
        </w:sectPr>
      </w:pPr>
    </w:p>
    <w:bookmarkStart w:id="1" w:name="page2"/>
    <w:bookmarkEnd w:id="1"/>
    <w:p>
      <w:pPr>
        <w:ind w:left="30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6915" cy="3333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工业系统</w:t>
      </w:r>
    </w:p>
    <w:p>
      <w:pPr>
        <w:jc w:val="right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4318F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-74930</wp:posOffset>
            </wp:positionV>
            <wp:extent cx="2844165" cy="1511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1020"/>
        <w:spacing w:after="0" w:line="292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54318F"/>
        </w:rPr>
        <w:t>丰富的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54318F"/>
        </w:rPr>
        <w:t xml:space="preserve">I/O接口  </w:t>
      </w:r>
      <w:r>
        <w:rPr>
          <w:sz w:val="1"/>
          <w:szCs w:val="1"/>
          <w:color w:val="auto"/>
        </w:rPr>
        <w:drawing>
          <wp:inline distT="0" distB="0" distL="0" distR="0">
            <wp:extent cx="1654810" cy="71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 xml:space="preserve">  尺寸 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(</w:t>
      </w:r>
      <w:r>
        <w:rPr>
          <w:rFonts w:ascii="黑体" w:cs="黑体" w:eastAsia="黑体" w:hAnsi="黑体"/>
          <w:sz w:val="16"/>
          <w:szCs w:val="16"/>
          <w:b w:val="1"/>
          <w:bCs w:val="1"/>
          <w:i w:val="1"/>
          <w:iCs w:val="1"/>
          <w:color w:val="auto"/>
        </w:rPr>
        <w:t>单位:</w:t>
      </w: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3665220</wp:posOffset>
            </wp:positionH>
            <wp:positionV relativeFrom="paragraph">
              <wp:posOffset>66040</wp:posOffset>
            </wp:positionV>
            <wp:extent cx="3204210" cy="46888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68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1240"/>
        <w:spacing w:after="0" w:line="208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4"/>
          <w:szCs w:val="14"/>
          <w:b w:val="1"/>
          <w:bCs w:val="1"/>
          <w:color w:val="D0121B"/>
        </w:rPr>
        <w:t xml:space="preserve">电源开关 </w:t>
      </w:r>
      <w:r>
        <w:rPr>
          <w:sz w:val="1"/>
          <w:szCs w:val="1"/>
          <w:color w:val="auto"/>
        </w:rPr>
        <w:drawing>
          <wp:inline distT="0" distB="0" distL="0" distR="0">
            <wp:extent cx="119380" cy="1193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923925</wp:posOffset>
            </wp:positionH>
            <wp:positionV relativeFrom="paragraph">
              <wp:posOffset>-66675</wp:posOffset>
            </wp:positionV>
            <wp:extent cx="1932305" cy="39350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93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1. Long-press 2 sec. to power on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2. Long-press 5 sec. to power off</w:t>
      </w: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LED</w:t>
      </w:r>
      <w:r>
        <w:rPr>
          <w:sz w:val="1"/>
          <w:szCs w:val="1"/>
          <w:color w:val="auto"/>
        </w:rPr>
        <w:drawing>
          <wp:inline distT="0" distB="0" distL="0" distR="0">
            <wp:extent cx="119380" cy="119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43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9380" cy="1193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VGA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4 x USB 2.0</w:t>
      </w:r>
      <w:r>
        <w:rPr>
          <w:sz w:val="1"/>
          <w:szCs w:val="1"/>
          <w:color w:val="auto"/>
        </w:rPr>
        <w:drawing>
          <wp:inline distT="0" distB="0" distL="0" distR="0">
            <wp:extent cx="119380" cy="1187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Reset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ind w:left="43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9380" cy="11938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 xml:space="preserve"> AT/ATX Mode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5091430</wp:posOffset>
            </wp:positionH>
            <wp:positionV relativeFrom="paragraph">
              <wp:posOffset>3175</wp:posOffset>
            </wp:positionV>
            <wp:extent cx="4763" cy="4763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5088890</wp:posOffset>
            </wp:positionH>
            <wp:positionV relativeFrom="paragraph">
              <wp:posOffset>-635</wp:posOffset>
            </wp:positionV>
            <wp:extent cx="4763" cy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GbE LAN</w:t>
      </w:r>
      <w:r>
        <w:rPr>
          <w:sz w:val="1"/>
          <w:szCs w:val="1"/>
          <w:color w:val="auto"/>
        </w:rPr>
        <w:drawing>
          <wp:inline distT="0" distB="0" distL="0" distR="0">
            <wp:extent cx="381635" cy="1193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65175" cy="1193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 xml:space="preserve"> HDMI+DP</w:t>
      </w:r>
    </w:p>
    <w:p>
      <w:pPr>
        <w:ind w:left="4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ACC Mode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4224655</wp:posOffset>
            </wp:positionH>
            <wp:positionV relativeFrom="paragraph">
              <wp:posOffset>-31750</wp:posOffset>
            </wp:positionV>
            <wp:extent cx="4763" cy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4224655</wp:posOffset>
            </wp:positionH>
            <wp:positionV relativeFrom="paragraph">
              <wp:posOffset>-18415</wp:posOffset>
            </wp:positionV>
            <wp:extent cx="4763" cy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4213860</wp:posOffset>
            </wp:positionH>
            <wp:positionV relativeFrom="paragraph">
              <wp:posOffset>-6985</wp:posOffset>
            </wp:positionV>
            <wp:extent cx="4763" cy="101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4237355</wp:posOffset>
            </wp:positionH>
            <wp:positionV relativeFrom="paragraph">
              <wp:posOffset>-13970</wp:posOffset>
            </wp:positionV>
            <wp:extent cx="4763" cy="133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4235450</wp:posOffset>
            </wp:positionH>
            <wp:positionV relativeFrom="paragraph">
              <wp:posOffset>-19050</wp:posOffset>
            </wp:positionV>
            <wp:extent cx="4763" cy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4235450</wp:posOffset>
            </wp:positionH>
            <wp:positionV relativeFrom="paragraph">
              <wp:posOffset>-17780</wp:posOffset>
            </wp:positionV>
            <wp:extent cx="4763" cy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4235450</wp:posOffset>
            </wp:positionH>
            <wp:positionV relativeFrom="paragraph">
              <wp:posOffset>-16510</wp:posOffset>
            </wp:positionV>
            <wp:extent cx="4763" cy="4763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4250055</wp:posOffset>
            </wp:positionH>
            <wp:positionV relativeFrom="paragraph">
              <wp:posOffset>-27305</wp:posOffset>
            </wp:positionV>
            <wp:extent cx="4763" cy="2413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4250055</wp:posOffset>
            </wp:positionH>
            <wp:positionV relativeFrom="paragraph">
              <wp:posOffset>-28575</wp:posOffset>
            </wp:positionV>
            <wp:extent cx="4763" cy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5887720</wp:posOffset>
            </wp:positionH>
            <wp:positionV relativeFrom="paragraph">
              <wp:posOffset>-31750</wp:posOffset>
            </wp:positionV>
            <wp:extent cx="4763" cy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5874385</wp:posOffset>
            </wp:positionH>
            <wp:positionV relativeFrom="paragraph">
              <wp:posOffset>-24765</wp:posOffset>
            </wp:positionV>
            <wp:extent cx="4763" cy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5911850</wp:posOffset>
            </wp:positionH>
            <wp:positionV relativeFrom="paragraph">
              <wp:posOffset>-4445</wp:posOffset>
            </wp:positionV>
            <wp:extent cx="4763" cy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5911850</wp:posOffset>
            </wp:positionH>
            <wp:positionV relativeFrom="paragraph">
              <wp:posOffset>-3175</wp:posOffset>
            </wp:positionV>
            <wp:extent cx="4763" cy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5911850</wp:posOffset>
            </wp:positionH>
            <wp:positionV relativeFrom="paragraph">
              <wp:posOffset>-17780</wp:posOffset>
            </wp:positionV>
            <wp:extent cx="4763" cy="69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5900420</wp:posOffset>
            </wp:positionH>
            <wp:positionV relativeFrom="paragraph">
              <wp:posOffset>-33655</wp:posOffset>
            </wp:positionV>
            <wp:extent cx="4763" cy="2095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5935345</wp:posOffset>
            </wp:positionH>
            <wp:positionV relativeFrom="paragraph">
              <wp:posOffset>-16510</wp:posOffset>
            </wp:positionV>
            <wp:extent cx="4763" cy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5935345</wp:posOffset>
            </wp:positionH>
            <wp:positionV relativeFrom="paragraph">
              <wp:posOffset>-4445</wp:posOffset>
            </wp:positionV>
            <wp:extent cx="4763" cy="698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5981065</wp:posOffset>
            </wp:positionH>
            <wp:positionV relativeFrom="paragraph">
              <wp:posOffset>-31750</wp:posOffset>
            </wp:positionV>
            <wp:extent cx="4763" cy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5968365</wp:posOffset>
            </wp:positionH>
            <wp:positionV relativeFrom="paragraph">
              <wp:posOffset>-24765</wp:posOffset>
            </wp:positionV>
            <wp:extent cx="4763" cy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5993765</wp:posOffset>
            </wp:positionH>
            <wp:positionV relativeFrom="paragraph">
              <wp:posOffset>-28575</wp:posOffset>
            </wp:positionV>
            <wp:extent cx="4763" cy="889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5993765</wp:posOffset>
            </wp:positionH>
            <wp:positionV relativeFrom="paragraph">
              <wp:posOffset>-27305</wp:posOffset>
            </wp:positionV>
            <wp:extent cx="4763" cy="1206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5993765</wp:posOffset>
            </wp:positionH>
            <wp:positionV relativeFrom="paragraph">
              <wp:posOffset>-13970</wp:posOffset>
            </wp:positionV>
            <wp:extent cx="4763" cy="133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5991860</wp:posOffset>
            </wp:positionH>
            <wp:positionV relativeFrom="paragraph">
              <wp:posOffset>-16510</wp:posOffset>
            </wp:positionV>
            <wp:extent cx="4763" cy="4763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6007735</wp:posOffset>
            </wp:positionH>
            <wp:positionV relativeFrom="paragraph">
              <wp:posOffset>-19050</wp:posOffset>
            </wp:positionV>
            <wp:extent cx="4763" cy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6005830</wp:posOffset>
            </wp:positionH>
            <wp:positionV relativeFrom="paragraph">
              <wp:posOffset>-28575</wp:posOffset>
            </wp:positionV>
            <wp:extent cx="4763" cy="889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6005830</wp:posOffset>
            </wp:positionH>
            <wp:positionV relativeFrom="paragraph">
              <wp:posOffset>-9525</wp:posOffset>
            </wp:positionV>
            <wp:extent cx="4763" cy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6005830</wp:posOffset>
            </wp:positionH>
            <wp:positionV relativeFrom="paragraph">
              <wp:posOffset>-29845</wp:posOffset>
            </wp:positionV>
            <wp:extent cx="4763" cy="698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6005195</wp:posOffset>
            </wp:positionH>
            <wp:positionV relativeFrom="paragraph">
              <wp:posOffset>-6985</wp:posOffset>
            </wp:positionV>
            <wp:extent cx="4763" cy="63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6004560</wp:posOffset>
            </wp:positionH>
            <wp:positionV relativeFrom="paragraph">
              <wp:posOffset>-33020</wp:posOffset>
            </wp:positionV>
            <wp:extent cx="4763" cy="4763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8"/>
        </w:trPr>
        <w:tc>
          <w:tcPr>
            <w:tcW w:w="1000" w:type="dxa"/>
            <w:vAlign w:val="bottom"/>
            <w:gridSpan w:val="2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RS-232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USB 3.1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Gen 1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020" w:type="dxa"/>
            <w:vAlign w:val="bottom"/>
            <w:gridSpan w:val="3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RS-232/</w:t>
            </w:r>
          </w:p>
        </w:tc>
        <w:tc>
          <w:tcPr>
            <w:tcW w:w="48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1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0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D0121B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980" w:type="dxa"/>
            <w:vAlign w:val="bottom"/>
          </w:tcPr>
          <w:p>
            <w:pPr>
              <w:jc w:val="right"/>
              <w:ind w:right="34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422/485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DIO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Power2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98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RS-232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vMerge w:val="restart"/>
          </w:tcPr>
          <w:p>
            <w:pPr>
              <w:ind w:left="4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(DC Jack)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9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040" w:type="dxa"/>
            <w:vAlign w:val="bottom"/>
            <w:gridSpan w:val="4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Audio</w:t>
            </w: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 Ground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0121B"/>
            </w:tcBorders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0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0121B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8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Power1</w:t>
            </w:r>
          </w:p>
        </w:tc>
        <w:tc>
          <w:tcPr>
            <w:tcW w:w="2940" w:type="dxa"/>
            <w:vAlign w:val="bottom"/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54318F"/>
              </w:rPr>
              <w:t>TANK-871-Q170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gridSpan w:val="4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80" w:type="dxa"/>
            <w:vAlign w:val="bottom"/>
            <w:gridSpan w:val="4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(接线端子)</w:t>
            </w:r>
          </w:p>
        </w:tc>
        <w:tc>
          <w:tcPr>
            <w:tcW w:w="29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8"/>
        </w:trPr>
        <w:tc>
          <w:tcPr>
            <w:tcW w:w="1880" w:type="dxa"/>
            <w:vAlign w:val="bottom"/>
            <w:gridSpan w:val="8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订购信息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1880" w:type="dxa"/>
            <w:vAlign w:val="bottom"/>
            <w:gridSpan w:val="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3DUW1R</w:t>
            </w:r>
          </w:p>
        </w:tc>
        <w:tc>
          <w:tcPr>
            <w:tcW w:w="5320" w:type="dxa"/>
            <w:vAlign w:val="bottom"/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'HVFULSWLRQ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88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7$1.4LL*5</w:t>
            </w:r>
          </w:p>
        </w:tc>
        <w:tc>
          <w:tcPr>
            <w:tcW w:w="8260" w:type="dxa"/>
            <w:vAlign w:val="bottom"/>
            <w:gridSpan w:val="1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Ruggedized fanless embedded system with Intel® Core™ i7-6700TE 2.4 GHz (up to 3.4 GHz, quad core, TDP 35W), 4GB DDR4 pre-installed memory,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8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VGA/HDMI+DP/iDP, iRIS-2400 optional, 9~36V DC, RoHS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880" w:type="dxa"/>
            <w:vAlign w:val="bottom"/>
            <w:gridSpan w:val="8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7$1.4LL*5</w:t>
            </w:r>
          </w:p>
        </w:tc>
        <w:tc>
          <w:tcPr>
            <w:tcW w:w="8260" w:type="dxa"/>
            <w:vAlign w:val="bottom"/>
            <w:gridSpan w:val="1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Ruggedized fanless embedded system with Intel® Core™ i5-6500TE 2.3 GHz (up to 3.3 GHz, quad core, TDP 35W), 4GB DDR4 pre-installed memory,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88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VGA/HDMI+DP/iDP, iRIS-2400 optional, 9~36V DC, RoHS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7"/>
        </w:trPr>
        <w:tc>
          <w:tcPr>
            <w:tcW w:w="1880" w:type="dxa"/>
            <w:vAlign w:val="bottom"/>
            <w:gridSpan w:val="8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可选配件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3"/>
        </w:trPr>
        <w:tc>
          <w:tcPr>
            <w:tcW w:w="1880" w:type="dxa"/>
            <w:vAlign w:val="bottom"/>
            <w:gridSpan w:val="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3DUW1R</w:t>
            </w:r>
          </w:p>
        </w:tc>
        <w:tc>
          <w:tcPr>
            <w:tcW w:w="5320" w:type="dxa"/>
            <w:vAlign w:val="bottom"/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'HVFULSWLRQ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00" w:type="dxa"/>
            <w:vAlign w:val="bottom"/>
            <w:gridSpan w:val="5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56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European power cord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500" w:type="dxa"/>
            <w:vAlign w:val="bottom"/>
            <w:gridSpan w:val="5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56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60" w:type="dxa"/>
            <w:vAlign w:val="bottom"/>
            <w:gridSpan w:val="1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Adapter power, FSP090-DIEBN2, 9NA0904739, Active PFC, Vin:90~264VAC, 90W, plug=6.5mm, cable=1500mm, Erp (no load 0.5W), Vout:19VDC,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5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4-pin DIN with lock, CCL, RoHS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880" w:type="dxa"/>
            <w:vAlign w:val="bottom"/>
            <w:gridSpan w:val="8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L5,65</w:t>
            </w:r>
          </w:p>
        </w:tc>
        <w:tc>
          <w:tcPr>
            <w:tcW w:w="5320" w:type="dxa"/>
            <w:vAlign w:val="bottom"/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IPMI 2.0 adapter card with AST2400 BMC chip for DDR3 SO-DIMM socket interface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500" w:type="dxa"/>
            <w:vAlign w:val="bottom"/>
            <w:gridSpan w:val="5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(0%:,),.,75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60" w:type="dxa"/>
            <w:vAlign w:val="bottom"/>
            <w:gridSpan w:val="1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1T1R wifi module kit for embedded system, IEEE802. 1a/b/g/n/ac WiFi with Bluetooth 4.0/3.0+HS, 1 x wifi module, 2 x 250mm RF cable, 2 xAntenna,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5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RoHS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'3'35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DisplayPort to DisplayPort converter board (for IEI IDP connector)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'3+'0,5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DisplayPort to HDMI converter board (for IEI IDP connector)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'3/9'65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DisplayPort to 24-bit dual channel LVDS converter board (for IEI IDP connector)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'39*$5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DisplayPort to VGA converter board (for IEI IDP connector)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ulim" w:cs="Gulim" w:eastAsia="Gulim" w:hAnsi="Gulim"/>
                <w:sz w:val="12"/>
                <w:szCs w:val="12"/>
                <w:b w:val="1"/>
                <w:bCs w:val="1"/>
                <w:color w:val="auto"/>
              </w:rPr>
              <w:t>'3'9,5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320" w:type="dxa"/>
            <w:vAlign w:val="bottom"/>
            <w:gridSpan w:val="1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DisplayPort to DVI-D converter board (for IEI IDP connector)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358140</wp:posOffset>
            </wp:positionH>
            <wp:positionV relativeFrom="paragraph">
              <wp:posOffset>-2856230</wp:posOffset>
            </wp:positionV>
            <wp:extent cx="6497320" cy="69723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358140</wp:posOffset>
            </wp:positionH>
            <wp:positionV relativeFrom="paragraph">
              <wp:posOffset>-1674495</wp:posOffset>
            </wp:positionV>
            <wp:extent cx="6497320" cy="214693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214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5887720</wp:posOffset>
            </wp:positionH>
            <wp:positionV relativeFrom="paragraph">
              <wp:posOffset>-5597525</wp:posOffset>
            </wp:positionV>
            <wp:extent cx="4763" cy="63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5887720</wp:posOffset>
            </wp:positionH>
            <wp:positionV relativeFrom="paragraph">
              <wp:posOffset>-5597525</wp:posOffset>
            </wp:positionV>
            <wp:extent cx="4763" cy="508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5900420</wp:posOffset>
            </wp:positionH>
            <wp:positionV relativeFrom="paragraph">
              <wp:posOffset>-5584190</wp:posOffset>
            </wp:positionV>
            <wp:extent cx="4763" cy="635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5898515</wp:posOffset>
            </wp:positionH>
            <wp:positionV relativeFrom="paragraph">
              <wp:posOffset>-5589270</wp:posOffset>
            </wp:positionV>
            <wp:extent cx="4763" cy="571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5914390</wp:posOffset>
            </wp:positionH>
            <wp:positionV relativeFrom="paragraph">
              <wp:posOffset>-5584825</wp:posOffset>
            </wp:positionV>
            <wp:extent cx="4763" cy="1079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5911850</wp:posOffset>
            </wp:positionH>
            <wp:positionV relativeFrom="paragraph">
              <wp:posOffset>-5595620</wp:posOffset>
            </wp:positionV>
            <wp:extent cx="4763" cy="825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5911850</wp:posOffset>
            </wp:positionH>
            <wp:positionV relativeFrom="paragraph">
              <wp:posOffset>-5570220</wp:posOffset>
            </wp:positionV>
            <wp:extent cx="4763" cy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5911850</wp:posOffset>
            </wp:positionH>
            <wp:positionV relativeFrom="paragraph">
              <wp:posOffset>-5595620</wp:posOffset>
            </wp:positionV>
            <wp:extent cx="4763" cy="698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5923915</wp:posOffset>
            </wp:positionH>
            <wp:positionV relativeFrom="paragraph">
              <wp:posOffset>-5586095</wp:posOffset>
            </wp:positionV>
            <wp:extent cx="4763" cy="698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5923915</wp:posOffset>
            </wp:positionH>
            <wp:positionV relativeFrom="paragraph">
              <wp:posOffset>-5586730</wp:posOffset>
            </wp:positionV>
            <wp:extent cx="4763" cy="825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5937885</wp:posOffset>
            </wp:positionH>
            <wp:positionV relativeFrom="paragraph">
              <wp:posOffset>-5584825</wp:posOffset>
            </wp:positionV>
            <wp:extent cx="4763" cy="952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5935345</wp:posOffset>
            </wp:positionH>
            <wp:positionV relativeFrom="paragraph">
              <wp:posOffset>-5595620</wp:posOffset>
            </wp:positionV>
            <wp:extent cx="4763" cy="825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5984875</wp:posOffset>
            </wp:positionH>
            <wp:positionV relativeFrom="paragraph">
              <wp:posOffset>-5574030</wp:posOffset>
            </wp:positionV>
            <wp:extent cx="4763" cy="4763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5970270</wp:posOffset>
            </wp:positionH>
            <wp:positionV relativeFrom="paragraph">
              <wp:posOffset>-5570855</wp:posOffset>
            </wp:positionV>
            <wp:extent cx="4763" cy="698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5994400</wp:posOffset>
            </wp:positionH>
            <wp:positionV relativeFrom="paragraph">
              <wp:posOffset>-5594350</wp:posOffset>
            </wp:positionV>
            <wp:extent cx="4763" cy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5993765</wp:posOffset>
            </wp:positionH>
            <wp:positionV relativeFrom="paragraph">
              <wp:posOffset>-5593080</wp:posOffset>
            </wp:positionV>
            <wp:extent cx="4763" cy="1206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5993765</wp:posOffset>
            </wp:positionH>
            <wp:positionV relativeFrom="paragraph">
              <wp:posOffset>-5579745</wp:posOffset>
            </wp:positionV>
            <wp:extent cx="4763" cy="1333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5991860</wp:posOffset>
            </wp:positionH>
            <wp:positionV relativeFrom="paragraph">
              <wp:posOffset>-5583555</wp:posOffset>
            </wp:positionV>
            <wp:extent cx="4763" cy="635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5991860</wp:posOffset>
            </wp:positionH>
            <wp:positionV relativeFrom="paragraph">
              <wp:posOffset>-5582285</wp:posOffset>
            </wp:positionV>
            <wp:extent cx="4763" cy="4763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6008370</wp:posOffset>
            </wp:positionH>
            <wp:positionV relativeFrom="paragraph">
              <wp:posOffset>-5584825</wp:posOffset>
            </wp:positionV>
            <wp:extent cx="4763" cy="635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6006465</wp:posOffset>
            </wp:positionH>
            <wp:positionV relativeFrom="paragraph">
              <wp:posOffset>-5581015</wp:posOffset>
            </wp:positionV>
            <wp:extent cx="4763" cy="1270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6006465</wp:posOffset>
            </wp:positionH>
            <wp:positionV relativeFrom="paragraph">
              <wp:posOffset>-5579110</wp:posOffset>
            </wp:positionV>
            <wp:extent cx="4763" cy="1016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6005830</wp:posOffset>
            </wp:positionH>
            <wp:positionV relativeFrom="paragraph">
              <wp:posOffset>-5575300</wp:posOffset>
            </wp:positionV>
            <wp:extent cx="4763" cy="762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5106670</wp:posOffset>
            </wp:positionH>
            <wp:positionV relativeFrom="paragraph">
              <wp:posOffset>-4625975</wp:posOffset>
            </wp:positionV>
            <wp:extent cx="4763" cy="4763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5906770</wp:posOffset>
            </wp:positionH>
            <wp:positionV relativeFrom="paragraph">
              <wp:posOffset>-4067175</wp:posOffset>
            </wp:positionV>
            <wp:extent cx="4763" cy="635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5894070</wp:posOffset>
            </wp:positionH>
            <wp:positionV relativeFrom="paragraph">
              <wp:posOffset>-4071620</wp:posOffset>
            </wp:positionV>
            <wp:extent cx="4763" cy="571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5918200</wp:posOffset>
            </wp:positionH>
            <wp:positionV relativeFrom="paragraph">
              <wp:posOffset>-4081145</wp:posOffset>
            </wp:positionV>
            <wp:extent cx="4763" cy="4763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5916930</wp:posOffset>
            </wp:positionH>
            <wp:positionV relativeFrom="paragraph">
              <wp:posOffset>-4080510</wp:posOffset>
            </wp:positionV>
            <wp:extent cx="7620" cy="4763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5924550</wp:posOffset>
            </wp:positionH>
            <wp:positionV relativeFrom="paragraph">
              <wp:posOffset>-4059555</wp:posOffset>
            </wp:positionV>
            <wp:extent cx="4763" cy="1333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5924550</wp:posOffset>
            </wp:positionH>
            <wp:positionV relativeFrom="paragraph">
              <wp:posOffset>-4044950</wp:posOffset>
            </wp:positionV>
            <wp:extent cx="4763" cy="4763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5941060</wp:posOffset>
            </wp:positionH>
            <wp:positionV relativeFrom="paragraph">
              <wp:posOffset>-4070350</wp:posOffset>
            </wp:positionV>
            <wp:extent cx="4763" cy="571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5956935</wp:posOffset>
            </wp:positionH>
            <wp:positionV relativeFrom="paragraph">
              <wp:posOffset>-4065905</wp:posOffset>
            </wp:positionV>
            <wp:extent cx="4763" cy="1079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5954395</wp:posOffset>
            </wp:positionH>
            <wp:positionV relativeFrom="paragraph">
              <wp:posOffset>-4077335</wp:posOffset>
            </wp:positionV>
            <wp:extent cx="4763" cy="825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5954395</wp:posOffset>
            </wp:positionH>
            <wp:positionV relativeFrom="paragraph">
              <wp:posOffset>-4077335</wp:posOffset>
            </wp:positionV>
            <wp:extent cx="4763" cy="698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6000115</wp:posOffset>
            </wp:positionH>
            <wp:positionV relativeFrom="paragraph">
              <wp:posOffset>-4079875</wp:posOffset>
            </wp:positionV>
            <wp:extent cx="4763" cy="571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5989320</wp:posOffset>
            </wp:positionH>
            <wp:positionV relativeFrom="paragraph">
              <wp:posOffset>-4062730</wp:posOffset>
            </wp:positionV>
            <wp:extent cx="4763" cy="508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6012815</wp:posOffset>
            </wp:positionH>
            <wp:positionV relativeFrom="paragraph">
              <wp:posOffset>-4055745</wp:posOffset>
            </wp:positionV>
            <wp:extent cx="4763" cy="825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6012815</wp:posOffset>
            </wp:positionH>
            <wp:positionV relativeFrom="paragraph">
              <wp:posOffset>-4074160</wp:posOffset>
            </wp:positionV>
            <wp:extent cx="4763" cy="1206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6012815</wp:posOffset>
            </wp:positionH>
            <wp:positionV relativeFrom="paragraph">
              <wp:posOffset>-4061460</wp:posOffset>
            </wp:positionV>
            <wp:extent cx="4763" cy="1333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6010910</wp:posOffset>
            </wp:positionH>
            <wp:positionV relativeFrom="paragraph">
              <wp:posOffset>-4065905</wp:posOffset>
            </wp:positionV>
            <wp:extent cx="4763" cy="952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6027420</wp:posOffset>
            </wp:positionH>
            <wp:positionV relativeFrom="paragraph">
              <wp:posOffset>-4065905</wp:posOffset>
            </wp:positionV>
            <wp:extent cx="4763" cy="635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6025515</wp:posOffset>
            </wp:positionH>
            <wp:positionV relativeFrom="paragraph">
              <wp:posOffset>-4074160</wp:posOffset>
            </wp:positionV>
            <wp:extent cx="4763" cy="2413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6025515</wp:posOffset>
            </wp:positionH>
            <wp:positionV relativeFrom="paragraph">
              <wp:posOffset>-4076065</wp:posOffset>
            </wp:positionV>
            <wp:extent cx="4763" cy="889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6024880</wp:posOffset>
            </wp:positionH>
            <wp:positionV relativeFrom="paragraph">
              <wp:posOffset>-4076700</wp:posOffset>
            </wp:positionV>
            <wp:extent cx="4763" cy="698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6024880</wp:posOffset>
            </wp:positionH>
            <wp:positionV relativeFrom="paragraph">
              <wp:posOffset>-4053840</wp:posOffset>
            </wp:positionV>
            <wp:extent cx="4763" cy="635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6588125</wp:posOffset>
            </wp:positionH>
            <wp:positionV relativeFrom="paragraph">
              <wp:posOffset>-4921885</wp:posOffset>
            </wp:positionV>
            <wp:extent cx="4763" cy="4763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6609080</wp:posOffset>
            </wp:positionH>
            <wp:positionV relativeFrom="paragraph">
              <wp:posOffset>-4931410</wp:posOffset>
            </wp:positionV>
            <wp:extent cx="4763" cy="4763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6608445</wp:posOffset>
            </wp:positionH>
            <wp:positionV relativeFrom="paragraph">
              <wp:posOffset>-4933950</wp:posOffset>
            </wp:positionV>
            <wp:extent cx="4763" cy="1079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6607810</wp:posOffset>
            </wp:positionH>
            <wp:positionV relativeFrom="paragraph">
              <wp:posOffset>-4934585</wp:posOffset>
            </wp:positionV>
            <wp:extent cx="4763" cy="1905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6605905</wp:posOffset>
            </wp:positionH>
            <wp:positionV relativeFrom="paragraph">
              <wp:posOffset>-4925060</wp:posOffset>
            </wp:positionV>
            <wp:extent cx="4763" cy="4763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6680835</wp:posOffset>
            </wp:positionH>
            <wp:positionV relativeFrom="paragraph">
              <wp:posOffset>-4832985</wp:posOffset>
            </wp:positionV>
            <wp:extent cx="4763" cy="1016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6680835</wp:posOffset>
            </wp:positionH>
            <wp:positionV relativeFrom="paragraph">
              <wp:posOffset>-4831715</wp:posOffset>
            </wp:positionV>
            <wp:extent cx="4763" cy="1016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6675755</wp:posOffset>
            </wp:positionH>
            <wp:positionV relativeFrom="paragraph">
              <wp:posOffset>-4838700</wp:posOffset>
            </wp:positionV>
            <wp:extent cx="8255" cy="4763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6691630</wp:posOffset>
            </wp:positionH>
            <wp:positionV relativeFrom="paragraph">
              <wp:posOffset>-4822190</wp:posOffset>
            </wp:positionV>
            <wp:extent cx="4763" cy="4763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6708775</wp:posOffset>
            </wp:positionH>
            <wp:positionV relativeFrom="paragraph">
              <wp:posOffset>-4831715</wp:posOffset>
            </wp:positionV>
            <wp:extent cx="4763" cy="4763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6706870</wp:posOffset>
            </wp:positionH>
            <wp:positionV relativeFrom="paragraph">
              <wp:posOffset>-4836795</wp:posOffset>
            </wp:positionV>
            <wp:extent cx="4763" cy="762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6706870</wp:posOffset>
            </wp:positionH>
            <wp:positionV relativeFrom="paragraph">
              <wp:posOffset>-4829810</wp:posOffset>
            </wp:positionV>
            <wp:extent cx="4763" cy="952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6706870</wp:posOffset>
            </wp:positionH>
            <wp:positionV relativeFrom="paragraph">
              <wp:posOffset>-4836795</wp:posOffset>
            </wp:positionV>
            <wp:extent cx="4763" cy="635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5891530</wp:posOffset>
            </wp:positionH>
            <wp:positionV relativeFrom="paragraph">
              <wp:posOffset>-5210810</wp:posOffset>
            </wp:positionV>
            <wp:extent cx="4763" cy="3937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5908675</wp:posOffset>
            </wp:positionH>
            <wp:positionV relativeFrom="paragraph">
              <wp:posOffset>-5203825</wp:posOffset>
            </wp:positionV>
            <wp:extent cx="4763" cy="889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5908040</wp:posOffset>
            </wp:positionH>
            <wp:positionV relativeFrom="paragraph">
              <wp:posOffset>-5202555</wp:posOffset>
            </wp:positionV>
            <wp:extent cx="4763" cy="1206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5908040</wp:posOffset>
            </wp:positionH>
            <wp:positionV relativeFrom="paragraph">
              <wp:posOffset>-5189855</wp:posOffset>
            </wp:positionV>
            <wp:extent cx="4763" cy="1333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5906135</wp:posOffset>
            </wp:positionH>
            <wp:positionV relativeFrom="paragraph">
              <wp:posOffset>-5191760</wp:posOffset>
            </wp:positionV>
            <wp:extent cx="4763" cy="4763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5922645</wp:posOffset>
            </wp:positionH>
            <wp:positionV relativeFrom="paragraph">
              <wp:posOffset>-5194300</wp:posOffset>
            </wp:positionV>
            <wp:extent cx="4763" cy="635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5920740</wp:posOffset>
            </wp:positionH>
            <wp:positionV relativeFrom="paragraph">
              <wp:posOffset>-5204460</wp:posOffset>
            </wp:positionV>
            <wp:extent cx="4763" cy="889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5920740</wp:posOffset>
            </wp:positionH>
            <wp:positionV relativeFrom="paragraph">
              <wp:posOffset>-5184775</wp:posOffset>
            </wp:positionV>
            <wp:extent cx="4763" cy="762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5920740</wp:posOffset>
            </wp:positionH>
            <wp:positionV relativeFrom="paragraph">
              <wp:posOffset>-5205095</wp:posOffset>
            </wp:positionV>
            <wp:extent cx="4763" cy="6985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5920105</wp:posOffset>
            </wp:positionH>
            <wp:positionV relativeFrom="paragraph">
              <wp:posOffset>-5182235</wp:posOffset>
            </wp:positionV>
            <wp:extent cx="4763" cy="635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5918835</wp:posOffset>
            </wp:positionH>
            <wp:positionV relativeFrom="paragraph">
              <wp:posOffset>-5208270</wp:posOffset>
            </wp:positionV>
            <wp:extent cx="4763" cy="4763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5932170</wp:posOffset>
            </wp:positionH>
            <wp:positionV relativeFrom="paragraph">
              <wp:posOffset>-5203825</wp:posOffset>
            </wp:positionV>
            <wp:extent cx="4763" cy="889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5931535</wp:posOffset>
            </wp:positionH>
            <wp:positionV relativeFrom="paragraph">
              <wp:posOffset>-5202555</wp:posOffset>
            </wp:positionV>
            <wp:extent cx="4763" cy="1206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5931535</wp:posOffset>
            </wp:positionH>
            <wp:positionV relativeFrom="paragraph">
              <wp:posOffset>-5189855</wp:posOffset>
            </wp:positionV>
            <wp:extent cx="4763" cy="13335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5929630</wp:posOffset>
            </wp:positionH>
            <wp:positionV relativeFrom="paragraph">
              <wp:posOffset>-5193665</wp:posOffset>
            </wp:positionV>
            <wp:extent cx="4763" cy="635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5929630</wp:posOffset>
            </wp:positionH>
            <wp:positionV relativeFrom="paragraph">
              <wp:posOffset>-5191760</wp:posOffset>
            </wp:positionV>
            <wp:extent cx="4763" cy="4763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5946140</wp:posOffset>
            </wp:positionH>
            <wp:positionV relativeFrom="paragraph">
              <wp:posOffset>-5194300</wp:posOffset>
            </wp:positionV>
            <wp:extent cx="4763" cy="635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5944235</wp:posOffset>
            </wp:positionH>
            <wp:positionV relativeFrom="paragraph">
              <wp:posOffset>-5191125</wp:posOffset>
            </wp:positionV>
            <wp:extent cx="4763" cy="1270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5944235</wp:posOffset>
            </wp:positionH>
            <wp:positionV relativeFrom="paragraph">
              <wp:posOffset>-5188585</wp:posOffset>
            </wp:positionV>
            <wp:extent cx="4763" cy="1016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5944235</wp:posOffset>
            </wp:positionH>
            <wp:positionV relativeFrom="paragraph">
              <wp:posOffset>-5184775</wp:posOffset>
            </wp:positionV>
            <wp:extent cx="4763" cy="762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5904230</wp:posOffset>
            </wp:positionH>
            <wp:positionV relativeFrom="paragraph">
              <wp:posOffset>-5305425</wp:posOffset>
            </wp:positionV>
            <wp:extent cx="4763" cy="3937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5902960</wp:posOffset>
            </wp:positionH>
            <wp:positionV relativeFrom="paragraph">
              <wp:posOffset>-5274945</wp:posOffset>
            </wp:positionV>
            <wp:extent cx="4763" cy="1143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5935345</wp:posOffset>
            </wp:positionH>
            <wp:positionV relativeFrom="paragraph">
              <wp:posOffset>-5278755</wp:posOffset>
            </wp:positionV>
            <wp:extent cx="4763" cy="4763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5934075</wp:posOffset>
            </wp:positionH>
            <wp:positionV relativeFrom="paragraph">
              <wp:posOffset>-5285740</wp:posOffset>
            </wp:positionV>
            <wp:extent cx="4763" cy="8255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5934075</wp:posOffset>
            </wp:positionH>
            <wp:positionV relativeFrom="paragraph">
              <wp:posOffset>-5285740</wp:posOffset>
            </wp:positionV>
            <wp:extent cx="4763" cy="698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5933440</wp:posOffset>
            </wp:positionH>
            <wp:positionV relativeFrom="paragraph">
              <wp:posOffset>-5273675</wp:posOffset>
            </wp:positionV>
            <wp:extent cx="4763" cy="6985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5933440</wp:posOffset>
            </wp:positionH>
            <wp:positionV relativeFrom="paragraph">
              <wp:posOffset>-5286375</wp:posOffset>
            </wp:positionV>
            <wp:extent cx="4763" cy="508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5927725</wp:posOffset>
            </wp:positionH>
            <wp:positionV relativeFrom="paragraph">
              <wp:posOffset>-5266055</wp:posOffset>
            </wp:positionV>
            <wp:extent cx="5715" cy="4763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5921375</wp:posOffset>
            </wp:positionH>
            <wp:positionV relativeFrom="paragraph">
              <wp:posOffset>-5299075</wp:posOffset>
            </wp:positionV>
            <wp:extent cx="4763" cy="1524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5955665</wp:posOffset>
            </wp:positionH>
            <wp:positionV relativeFrom="paragraph">
              <wp:posOffset>-5301615</wp:posOffset>
            </wp:positionV>
            <wp:extent cx="4763" cy="6985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5955665</wp:posOffset>
            </wp:positionH>
            <wp:positionV relativeFrom="paragraph">
              <wp:posOffset>-5301615</wp:posOffset>
            </wp:positionV>
            <wp:extent cx="4763" cy="508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5803900</wp:posOffset>
            </wp:positionH>
            <wp:positionV relativeFrom="paragraph">
              <wp:posOffset>-4963160</wp:posOffset>
            </wp:positionV>
            <wp:extent cx="4763" cy="1016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5833110</wp:posOffset>
            </wp:positionH>
            <wp:positionV relativeFrom="paragraph">
              <wp:posOffset>-4961890</wp:posOffset>
            </wp:positionV>
            <wp:extent cx="4763" cy="6985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5860415</wp:posOffset>
            </wp:positionH>
            <wp:positionV relativeFrom="paragraph">
              <wp:posOffset>-4963160</wp:posOffset>
            </wp:positionV>
            <wp:extent cx="4763" cy="1016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5641975</wp:posOffset>
            </wp:positionH>
            <wp:positionV relativeFrom="paragraph">
              <wp:posOffset>-5008245</wp:posOffset>
            </wp:positionV>
            <wp:extent cx="4763" cy="1016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5671820</wp:posOffset>
            </wp:positionH>
            <wp:positionV relativeFrom="paragraph">
              <wp:posOffset>-5006340</wp:posOffset>
            </wp:positionV>
            <wp:extent cx="4763" cy="6985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5698490</wp:posOffset>
            </wp:positionH>
            <wp:positionV relativeFrom="paragraph">
              <wp:posOffset>-5008245</wp:posOffset>
            </wp:positionV>
            <wp:extent cx="4763" cy="1016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12"/>
          <w:szCs w:val="12"/>
          <w:b w:val="1"/>
          <w:bCs w:val="1"/>
          <w:color w:val="auto"/>
        </w:rPr>
        <w:t>7$1.4:(6(5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OS Image with Windows® Embedded Standard 7 E 64-bit for TANK-870-Q170 Series, with DVD-ROM, RoHS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12"/>
          <w:szCs w:val="12"/>
          <w:b w:val="1"/>
          <w:bCs w:val="1"/>
          <w:color w:val="auto"/>
        </w:rPr>
        <w:t>7$1.4:(+5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OS Image with Windows Embedded Standard 10 E High End 64-bit for TANK-870-Q170-i7 Series, with DVD-ROM, RoHS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Gulim" w:cs="Gulim" w:eastAsia="Gulim" w:hAnsi="Gulim"/>
          <w:sz w:val="12"/>
          <w:szCs w:val="12"/>
          <w:b w:val="1"/>
          <w:bCs w:val="1"/>
          <w:color w:val="auto"/>
        </w:rPr>
        <w:t>7$1.4:(95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OS Image with Windows Embedded Standard 10 E Value 64-bit for TANK-870-Q170-i5 Series, with DVD-ROM, RoHS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358140</wp:posOffset>
            </wp:positionH>
            <wp:positionV relativeFrom="paragraph">
              <wp:posOffset>56515</wp:posOffset>
            </wp:positionV>
            <wp:extent cx="6488430" cy="210185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7" w:lineRule="exact"/>
        <w:rPr>
          <w:sz w:val="20"/>
          <w:szCs w:val="20"/>
          <w:color w:val="auto"/>
        </w:rPr>
      </w:pPr>
    </w:p>
    <w:tbl>
      <w:tblPr>
        <w:tblLayout w:type="fixed"/>
        <w:tblInd w:w="7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Chassis Screw</w:t>
            </w:r>
          </w:p>
        </w:tc>
        <w:tc>
          <w:tcPr>
            <w:tcW w:w="3180" w:type="dxa"/>
            <w:vAlign w:val="bottom"/>
          </w:tcPr>
          <w:p>
            <w:pPr>
              <w:ind w:left="2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 x Mounting Bracket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168275</wp:posOffset>
            </wp:positionV>
            <wp:extent cx="7560310" cy="320675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1100"/>
          </w:cols>
          <w:pgMar w:left="280" w:top="157" w:right="526" w:bottom="0" w:gutter="0" w:footer="0" w:header="0"/>
        </w:sectPr>
      </w:pP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4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32"/>
          <w:szCs w:val="32"/>
          <w:b w:val="1"/>
          <w:bCs w:val="1"/>
          <w:color w:val="FFFFFF"/>
          <w:vertAlign w:val="superscript"/>
        </w:rPr>
        <w:t/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TANK-871-Q170-2019-V10</w:t>
      </w:r>
    </w:p>
    <w:sectPr>
      <w:pgSz w:w="11900" w:h="16157" w:orient="portrait"/>
      <w:cols w:equalWidth="0" w:num="1">
        <w:col w:w="11100"/>
      </w:cols>
      <w:pgMar w:left="280" w:top="157" w:right="52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Gulim">
    <w:panose1 w:val="020B0600000101010101"/>
    <w:charset w:val="00"/>
    <w:family w:val="swiss"/>
    <w:pitch w:val="variable"/>
    <w:sig w:usb0="B00002AF" w:usb1="69D77CFB" w:usb2="00000030" w:usb3="00000000" w:csb0="4008009F" w:csb1="DFD7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■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image" Target="media/image61.jpeg"/><Relationship Id="rId69" Type="http://schemas.openxmlformats.org/officeDocument/2006/relationships/image" Target="media/image62.jpeg"/><Relationship Id="rId70" Type="http://schemas.openxmlformats.org/officeDocument/2006/relationships/image" Target="media/image63.jpeg"/><Relationship Id="rId71" Type="http://schemas.openxmlformats.org/officeDocument/2006/relationships/image" Target="media/image64.jpeg"/><Relationship Id="rId72" Type="http://schemas.openxmlformats.org/officeDocument/2006/relationships/image" Target="media/image65.jpeg"/><Relationship Id="rId73" Type="http://schemas.openxmlformats.org/officeDocument/2006/relationships/image" Target="media/image66.jpeg"/><Relationship Id="rId74" Type="http://schemas.openxmlformats.org/officeDocument/2006/relationships/image" Target="media/image67.jpeg"/><Relationship Id="rId75" Type="http://schemas.openxmlformats.org/officeDocument/2006/relationships/image" Target="media/image68.jpeg"/><Relationship Id="rId76" Type="http://schemas.openxmlformats.org/officeDocument/2006/relationships/image" Target="media/image69.jpeg"/><Relationship Id="rId77" Type="http://schemas.openxmlformats.org/officeDocument/2006/relationships/image" Target="media/image70.jpeg"/><Relationship Id="rId78" Type="http://schemas.openxmlformats.org/officeDocument/2006/relationships/image" Target="media/image71.jpeg"/><Relationship Id="rId79" Type="http://schemas.openxmlformats.org/officeDocument/2006/relationships/image" Target="media/image72.jpeg"/><Relationship Id="rId80" Type="http://schemas.openxmlformats.org/officeDocument/2006/relationships/image" Target="media/image73.jpeg"/><Relationship Id="rId81" Type="http://schemas.openxmlformats.org/officeDocument/2006/relationships/image" Target="media/image74.jpeg"/><Relationship Id="rId82" Type="http://schemas.openxmlformats.org/officeDocument/2006/relationships/image" Target="media/image75.jpeg"/><Relationship Id="rId83" Type="http://schemas.openxmlformats.org/officeDocument/2006/relationships/image" Target="media/image76.jpeg"/><Relationship Id="rId84" Type="http://schemas.openxmlformats.org/officeDocument/2006/relationships/image" Target="media/image77.jpeg"/><Relationship Id="rId85" Type="http://schemas.openxmlformats.org/officeDocument/2006/relationships/image" Target="media/image78.jpeg"/><Relationship Id="rId86" Type="http://schemas.openxmlformats.org/officeDocument/2006/relationships/image" Target="media/image79.jpeg"/><Relationship Id="rId87" Type="http://schemas.openxmlformats.org/officeDocument/2006/relationships/image" Target="media/image80.jpeg"/><Relationship Id="rId88" Type="http://schemas.openxmlformats.org/officeDocument/2006/relationships/image" Target="media/image81.jpeg"/><Relationship Id="rId89" Type="http://schemas.openxmlformats.org/officeDocument/2006/relationships/image" Target="media/image82.jpeg"/><Relationship Id="rId90" Type="http://schemas.openxmlformats.org/officeDocument/2006/relationships/image" Target="media/image83.jpeg"/><Relationship Id="rId91" Type="http://schemas.openxmlformats.org/officeDocument/2006/relationships/image" Target="media/image84.jpeg"/><Relationship Id="rId92" Type="http://schemas.openxmlformats.org/officeDocument/2006/relationships/image" Target="media/image85.jpeg"/><Relationship Id="rId93" Type="http://schemas.openxmlformats.org/officeDocument/2006/relationships/image" Target="media/image86.jpeg"/><Relationship Id="rId94" Type="http://schemas.openxmlformats.org/officeDocument/2006/relationships/image" Target="media/image87.jpeg"/><Relationship Id="rId95" Type="http://schemas.openxmlformats.org/officeDocument/2006/relationships/image" Target="media/image88.jpeg"/><Relationship Id="rId96" Type="http://schemas.openxmlformats.org/officeDocument/2006/relationships/image" Target="media/image89.jpeg"/><Relationship Id="rId97" Type="http://schemas.openxmlformats.org/officeDocument/2006/relationships/image" Target="media/image90.jpeg"/><Relationship Id="rId98" Type="http://schemas.openxmlformats.org/officeDocument/2006/relationships/image" Target="media/image91.jpeg"/><Relationship Id="rId99" Type="http://schemas.openxmlformats.org/officeDocument/2006/relationships/image" Target="media/image92.jpeg"/><Relationship Id="rId100" Type="http://schemas.openxmlformats.org/officeDocument/2006/relationships/image" Target="media/image93.jpeg"/><Relationship Id="rId101" Type="http://schemas.openxmlformats.org/officeDocument/2006/relationships/image" Target="media/image94.jpeg"/><Relationship Id="rId102" Type="http://schemas.openxmlformats.org/officeDocument/2006/relationships/image" Target="media/image95.jpeg"/><Relationship Id="rId103" Type="http://schemas.openxmlformats.org/officeDocument/2006/relationships/image" Target="media/image96.jpeg"/><Relationship Id="rId104" Type="http://schemas.openxmlformats.org/officeDocument/2006/relationships/image" Target="media/image97.jpeg"/><Relationship Id="rId105" Type="http://schemas.openxmlformats.org/officeDocument/2006/relationships/image" Target="media/image98.jpeg"/><Relationship Id="rId106" Type="http://schemas.openxmlformats.org/officeDocument/2006/relationships/image" Target="media/image99.jpeg"/><Relationship Id="rId107" Type="http://schemas.openxmlformats.org/officeDocument/2006/relationships/image" Target="media/image100.jpeg"/><Relationship Id="rId108" Type="http://schemas.openxmlformats.org/officeDocument/2006/relationships/image" Target="media/image101.jpeg"/><Relationship Id="rId109" Type="http://schemas.openxmlformats.org/officeDocument/2006/relationships/image" Target="media/image102.jpeg"/><Relationship Id="rId110" Type="http://schemas.openxmlformats.org/officeDocument/2006/relationships/image" Target="media/image103.jpeg"/><Relationship Id="rId111" Type="http://schemas.openxmlformats.org/officeDocument/2006/relationships/image" Target="media/image104.jpeg"/><Relationship Id="rId112" Type="http://schemas.openxmlformats.org/officeDocument/2006/relationships/image" Target="media/image105.jpeg"/><Relationship Id="rId113" Type="http://schemas.openxmlformats.org/officeDocument/2006/relationships/image" Target="media/image106.jpeg"/><Relationship Id="rId114" Type="http://schemas.openxmlformats.org/officeDocument/2006/relationships/image" Target="media/image107.jpeg"/><Relationship Id="rId115" Type="http://schemas.openxmlformats.org/officeDocument/2006/relationships/image" Target="media/image108.jpeg"/><Relationship Id="rId116" Type="http://schemas.openxmlformats.org/officeDocument/2006/relationships/image" Target="media/image109.jpeg"/><Relationship Id="rId117" Type="http://schemas.openxmlformats.org/officeDocument/2006/relationships/image" Target="media/image110.jpeg"/><Relationship Id="rId118" Type="http://schemas.openxmlformats.org/officeDocument/2006/relationships/image" Target="media/image111.jpeg"/><Relationship Id="rId119" Type="http://schemas.openxmlformats.org/officeDocument/2006/relationships/image" Target="media/image112.jpeg"/><Relationship Id="rId120" Type="http://schemas.openxmlformats.org/officeDocument/2006/relationships/image" Target="media/image113.jpeg"/><Relationship Id="rId121" Type="http://schemas.openxmlformats.org/officeDocument/2006/relationships/image" Target="media/image114.jpeg"/><Relationship Id="rId122" Type="http://schemas.openxmlformats.org/officeDocument/2006/relationships/image" Target="media/image115.jpeg"/><Relationship Id="rId123" Type="http://schemas.openxmlformats.org/officeDocument/2006/relationships/image" Target="media/image116.jpeg"/><Relationship Id="rId124" Type="http://schemas.openxmlformats.org/officeDocument/2006/relationships/image" Target="media/image117.jpeg"/><Relationship Id="rId125" Type="http://schemas.openxmlformats.org/officeDocument/2006/relationships/image" Target="media/image118.jpeg"/><Relationship Id="rId126" Type="http://schemas.openxmlformats.org/officeDocument/2006/relationships/image" Target="media/image119.jpeg"/><Relationship Id="rId127" Type="http://schemas.openxmlformats.org/officeDocument/2006/relationships/image" Target="media/image120.jpeg"/><Relationship Id="rId128" Type="http://schemas.openxmlformats.org/officeDocument/2006/relationships/image" Target="media/image121.jpeg"/><Relationship Id="rId129" Type="http://schemas.openxmlformats.org/officeDocument/2006/relationships/image" Target="media/image122.jpeg"/><Relationship Id="rId130" Type="http://schemas.openxmlformats.org/officeDocument/2006/relationships/image" Target="media/image123.jpeg"/><Relationship Id="rId131" Type="http://schemas.openxmlformats.org/officeDocument/2006/relationships/image" Target="media/image124.jpeg"/><Relationship Id="rId132" Type="http://schemas.openxmlformats.org/officeDocument/2006/relationships/image" Target="media/image125.jpeg"/><Relationship Id="rId133" Type="http://schemas.openxmlformats.org/officeDocument/2006/relationships/image" Target="media/image126.jpeg"/><Relationship Id="rId134" Type="http://schemas.openxmlformats.org/officeDocument/2006/relationships/image" Target="media/image127.jpeg"/><Relationship Id="rId135" Type="http://schemas.openxmlformats.org/officeDocument/2006/relationships/image" Target="media/image128.jpeg"/><Relationship Id="rId136" Type="http://schemas.openxmlformats.org/officeDocument/2006/relationships/image" Target="media/image129.jpeg"/><Relationship Id="rId137" Type="http://schemas.openxmlformats.org/officeDocument/2006/relationships/image" Target="media/image130.jpeg"/><Relationship Id="rId138" Type="http://schemas.openxmlformats.org/officeDocument/2006/relationships/image" Target="media/image131.jpeg"/><Relationship Id="rId139" Type="http://schemas.openxmlformats.org/officeDocument/2006/relationships/image" Target="media/image132.jpeg"/><Relationship Id="rId140" Type="http://schemas.openxmlformats.org/officeDocument/2006/relationships/image" Target="media/image133.jpeg"/><Relationship Id="rId141" Type="http://schemas.openxmlformats.org/officeDocument/2006/relationships/image" Target="media/image134.jpeg"/><Relationship Id="rId142" Type="http://schemas.openxmlformats.org/officeDocument/2006/relationships/image" Target="media/image135.jpeg"/><Relationship Id="rId143" Type="http://schemas.openxmlformats.org/officeDocument/2006/relationships/image" Target="media/image136.jpeg"/><Relationship Id="rId144" Type="http://schemas.openxmlformats.org/officeDocument/2006/relationships/image" Target="media/image137.jpeg"/><Relationship Id="rId145" Type="http://schemas.openxmlformats.org/officeDocument/2006/relationships/image" Target="media/image138.jpeg"/><Relationship Id="rId146" Type="http://schemas.openxmlformats.org/officeDocument/2006/relationships/image" Target="media/image139.jpeg"/><Relationship Id="rId147" Type="http://schemas.openxmlformats.org/officeDocument/2006/relationships/image" Target="media/image140.jpeg"/><Relationship Id="rId148" Type="http://schemas.openxmlformats.org/officeDocument/2006/relationships/image" Target="media/image141.jpeg"/><Relationship Id="rId149" Type="http://schemas.openxmlformats.org/officeDocument/2006/relationships/image" Target="media/image142.jpeg"/><Relationship Id="rId150" Type="http://schemas.openxmlformats.org/officeDocument/2006/relationships/image" Target="media/image143.jpeg"/><Relationship Id="rId151" Type="http://schemas.openxmlformats.org/officeDocument/2006/relationships/image" Target="media/image144.jpeg"/><Relationship Id="rId152" Type="http://schemas.openxmlformats.org/officeDocument/2006/relationships/image" Target="media/image145.jpeg"/><Relationship Id="rId153" Type="http://schemas.openxmlformats.org/officeDocument/2006/relationships/image" Target="media/image146.jpeg"/><Relationship Id="rId154" Type="http://schemas.openxmlformats.org/officeDocument/2006/relationships/image" Target="media/image14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2019-11-19T10:53:16Z</dcterms:created>
  <dcterms:modified xsi:type="dcterms:W3CDTF">2019-11-19T10:53:16Z</dcterms:modified>
</cp:coreProperties>
</file>