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196" w:lineRule="auto" w:before="379"/>
        <w:ind w:left="164" w:right="38" w:firstLine="0"/>
        <w:jc w:val="left"/>
        <w:rPr>
          <w:rFonts w:ascii="Calibri"/>
          <w:b/>
          <w:sz w:val="72"/>
        </w:rPr>
      </w:pPr>
      <w:r>
        <w:rPr/>
        <w:pict>
          <v:line style="position:absolute;mso-position-horizontal-relative:page;mso-position-vertical-relative:paragraph;z-index:-251811840" from="56.692902pt,93.347343pt" to="555.306902pt,93.347343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505664">
            <wp:simplePos x="0" y="0"/>
            <wp:positionH relativeFrom="page">
              <wp:posOffset>720001</wp:posOffset>
            </wp:positionH>
            <wp:positionV relativeFrom="paragraph">
              <wp:posOffset>-146488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USB-4751 </w:t>
      </w:r>
      <w:r>
        <w:rPr>
          <w:rFonts w:ascii="Calibri"/>
          <w:b/>
          <w:color w:val="00447C"/>
          <w:w w:val="105"/>
          <w:sz w:val="72"/>
        </w:rPr>
        <w:t>USB-4751L</w:t>
      </w:r>
    </w:p>
    <w:p>
      <w:pPr>
        <w:pStyle w:val="BodyText"/>
        <w:rPr>
          <w:rFonts w:ascii="Calibri"/>
          <w:b/>
          <w:sz w:val="34"/>
        </w:rPr>
      </w:pPr>
      <w:r>
        <w:rPr/>
        <w:br w:type="column"/>
      </w:r>
      <w:r>
        <w:rPr>
          <w:rFonts w:ascii="Calibri"/>
          <w:b/>
          <w:sz w:val="34"/>
        </w:rPr>
      </w:r>
    </w:p>
    <w:p>
      <w:pPr>
        <w:pStyle w:val="Heading1"/>
        <w:spacing w:line="532" w:lineRule="auto" w:before="272"/>
        <w:ind w:left="164" w:right="14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81.109962pt;width:242.25pt;height:181.45pt;mso-position-horizontal-relative:page;mso-position-vertical-relative:paragraph;z-index:-25180672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5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Compatible with USB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1.1/2.0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Portable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Bus</w:t>
                  </w:r>
                  <w:r>
                    <w:rPr>
                      <w:color w:val="231F20"/>
                      <w:spacing w:val="-3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powered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48/24 x TTL digital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I/O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Emulates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0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w w:val="90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8"/>
                      <w:w w:val="9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8255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PPI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51" w:after="0"/>
                    <w:ind w:left="340" w:right="305" w:hanging="170"/>
                    <w:jc w:val="left"/>
                  </w:pPr>
                  <w:r>
                    <w:rPr>
                      <w:color w:val="231F20"/>
                      <w:w w:val="80"/>
                    </w:rPr>
                    <w:t>Buffered circuits offer a higher driving capacity compared to the</w:t>
                  </w:r>
                  <w:r>
                    <w:rPr>
                      <w:color w:val="231F20"/>
                      <w:spacing w:val="-24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Intel</w:t>
                  </w:r>
                  <w:r>
                    <w:rPr>
                      <w:color w:val="231F20"/>
                      <w:w w:val="80"/>
                      <w:position w:val="5"/>
                      <w:sz w:val="9"/>
                    </w:rPr>
                    <w:t>® </w:t>
                  </w:r>
                  <w:r>
                    <w:rPr>
                      <w:color w:val="231F20"/>
                      <w:spacing w:val="-4"/>
                      <w:w w:val="80"/>
                    </w:rPr>
                    <w:t>8255 </w:t>
                  </w:r>
                  <w:r>
                    <w:rPr>
                      <w:color w:val="231F20"/>
                      <w:w w:val="90"/>
                    </w:rPr>
                    <w:t>PPI</w:t>
                  </w:r>
                  <w:r>
                    <w:rPr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chip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4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Interrupt handling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capability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Timer/Counter interrupt</w:t>
                  </w:r>
                  <w:r>
                    <w:rPr>
                      <w:color w:val="231F20"/>
                      <w:spacing w:val="-1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capability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Supports</w:t>
                  </w:r>
                  <w:r>
                    <w:rPr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both</w:t>
                  </w:r>
                  <w:r>
                    <w:rPr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dry</w:t>
                  </w:r>
                  <w:r>
                    <w:rPr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and</w:t>
                  </w:r>
                  <w:r>
                    <w:rPr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wet</w:t>
                  </w:r>
                  <w:r>
                    <w:rPr>
                      <w:color w:val="231F20"/>
                      <w:spacing w:val="-8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contact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2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50-pin Opto-22-compatible box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header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Suitable for DIN rail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mounting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5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Lockable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USB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cable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included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connection</w:t>
                  </w:r>
                  <w:r>
                    <w:rPr>
                      <w:color w:val="231F20"/>
                      <w:spacing w:val="-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security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w w:val="90"/>
        </w:rPr>
        <w:t>48-Ch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Digital</w:t>
      </w:r>
      <w:r>
        <w:rPr>
          <w:color w:val="58595B"/>
          <w:spacing w:val="-39"/>
          <w:w w:val="90"/>
        </w:rPr>
        <w:t> </w:t>
      </w:r>
      <w:r>
        <w:rPr>
          <w:color w:val="58595B"/>
          <w:w w:val="90"/>
        </w:rPr>
        <w:t>I/O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USB</w:t>
      </w:r>
      <w:r>
        <w:rPr>
          <w:color w:val="58595B"/>
          <w:spacing w:val="-39"/>
          <w:w w:val="90"/>
        </w:rPr>
        <w:t> </w:t>
      </w:r>
      <w:r>
        <w:rPr>
          <w:color w:val="58595B"/>
          <w:spacing w:val="-3"/>
          <w:w w:val="90"/>
        </w:rPr>
        <w:t>Module </w:t>
      </w:r>
      <w:r>
        <w:rPr>
          <w:color w:val="58595B"/>
          <w:w w:val="90"/>
        </w:rPr>
        <w:t>24-Ch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Digital</w:t>
      </w:r>
      <w:r>
        <w:rPr>
          <w:color w:val="58595B"/>
          <w:spacing w:val="-39"/>
          <w:w w:val="90"/>
        </w:rPr>
        <w:t> </w:t>
      </w:r>
      <w:r>
        <w:rPr>
          <w:color w:val="58595B"/>
          <w:w w:val="90"/>
        </w:rPr>
        <w:t>I/O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USB</w:t>
      </w:r>
      <w:r>
        <w:rPr>
          <w:color w:val="58595B"/>
          <w:spacing w:val="-39"/>
          <w:w w:val="90"/>
        </w:rPr>
        <w:t> </w:t>
      </w:r>
      <w:r>
        <w:rPr>
          <w:color w:val="58595B"/>
          <w:spacing w:val="-3"/>
          <w:w w:val="90"/>
        </w:rPr>
        <w:t>Module</w:t>
      </w:r>
    </w:p>
    <w:p>
      <w:pPr>
        <w:spacing w:after="0" w:line="532" w:lineRule="auto"/>
        <w:sectPr>
          <w:type w:val="continuous"/>
          <w:pgSz w:w="12240" w:h="15840"/>
          <w:pgMar w:top="0" w:bottom="0" w:left="1020" w:right="1020"/>
          <w:cols w:num="2" w:equalWidth="0">
            <w:col w:w="3720" w:space="1527"/>
            <w:col w:w="495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114"/>
        <w:ind w:left="113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56.692917pt;margin-top:-190.619675pt;width:242.2pt;height:197.1pt;mso-position-horizontal-relative:page;mso-position-vertical-relative:paragraph;z-index:251662336" coordorigin="1134,-3812" coordsize="4844,3942">
            <v:shape style="position:absolute;left:1133;top:-3813;width:4844;height:3629" type="#_x0000_t75" stroked="false">
              <v:imagedata r:id="rId6" o:title=""/>
            </v:shape>
            <v:shape style="position:absolute;left:1326;top:-2936;width:4136;height:1710" type="#_x0000_t75" stroked="false">
              <v:imagedata r:id="rId7" o:title=""/>
            </v:shape>
            <v:shape style="position:absolute;left:5679;top:-136;width:290;height:265" type="#_x0000_t75" stroked="false">
              <v:imagedata r:id="rId8" o:title=""/>
            </v:shape>
            <v:shape style="position:absolute;left:5207;top:-128;width:143;height:248" type="#_x0000_t75" stroked="false">
              <v:imagedata r:id="rId9" o:title=""/>
            </v:shape>
            <v:shape style="position:absolute;left:5428;top:-129;width:137;height:248" type="#_x0000_t75" stroked="false">
              <v:imagedata r:id="rId10" o:title=""/>
            </v:shape>
            <v:shape style="position:absolute;left:4537;top:-133;width:572;height:259" type="#_x0000_t75" stroked="false">
              <v:imagedata r:id="rId11" o:title=""/>
            </v:shape>
            <v:shape style="position:absolute;left:5704;top:-122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0447C"/>
          <w:w w:val="105"/>
          <w:sz w:val="28"/>
        </w:rPr>
        <w:t>Introduction</w:t>
      </w:r>
    </w:p>
    <w:p>
      <w:pPr>
        <w:pStyle w:val="BodyText"/>
        <w:spacing w:line="261" w:lineRule="auto" w:before="59"/>
        <w:ind w:left="113" w:right="10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USB-4700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series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comprises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plug-and-play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DAQ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modules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installed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without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opening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chassis;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simply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plug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modules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access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collected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data.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Reliable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and rugged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enough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industrial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applications,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yet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sufficiently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affordable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home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systems,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USB-4700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series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modules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easy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efficient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means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adding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measurement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 </w:t>
      </w:r>
      <w:r>
        <w:rPr>
          <w:color w:val="231F20"/>
          <w:w w:val="90"/>
        </w:rPr>
        <w:t>control capabilities to USB-capable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computers.</w:t>
      </w:r>
    </w:p>
    <w:p>
      <w:pPr>
        <w:pStyle w:val="BodyText"/>
        <w:spacing w:line="261" w:lineRule="auto" w:before="56"/>
        <w:ind w:left="113" w:right="99"/>
        <w:jc w:val="both"/>
      </w:pPr>
      <w:r>
        <w:rPr>
          <w:color w:val="231F20"/>
          <w:w w:val="80"/>
        </w:rPr>
        <w:t>USB-4751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USB-4751L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48/24-bit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digital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I/O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modules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feature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USB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interface,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event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counter,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three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16-bit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timers,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cascaded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provide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32-bit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timer.</w:t>
      </w:r>
      <w:r>
        <w:rPr>
          <w:color w:val="231F20"/>
          <w:spacing w:val="-10"/>
          <w:w w:val="80"/>
        </w:rPr>
        <w:t> </w:t>
      </w:r>
      <w:r>
        <w:rPr>
          <w:color w:val="231F20"/>
          <w:spacing w:val="-6"/>
          <w:w w:val="80"/>
        </w:rPr>
        <w:t>The </w:t>
      </w:r>
      <w:r>
        <w:rPr>
          <w:color w:val="231F20"/>
          <w:w w:val="90"/>
        </w:rPr>
        <w:t>48/24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bits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divided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six/three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8-bit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I/O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ports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individually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configured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input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output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ports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software.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2"/>
        <w:spacing w:before="145"/>
      </w:pPr>
      <w:r>
        <w:rPr>
          <w:color w:val="231F20"/>
        </w:rPr>
        <w:t>Digital Input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7" w:lineRule="auto" w:before="59" w:after="0"/>
        <w:ind w:left="1871" w:right="938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85"/>
          <w:sz w:val="16"/>
        </w:rPr>
        <w:t>USB-4751: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48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(shared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w w:val="85"/>
          <w:sz w:val="16"/>
        </w:rPr>
        <w:t>output) </w:t>
      </w:r>
      <w:r>
        <w:rPr>
          <w:color w:val="231F20"/>
          <w:w w:val="80"/>
          <w:sz w:val="16"/>
        </w:rPr>
        <w:t>USB-4751L: 24 (shared with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output)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V/TTL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7" w:lineRule="auto" w:before="35" w:after="0"/>
        <w:ind w:left="1870" w:right="1880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Voltage</w:t>
        <w:tab/>
      </w:r>
      <w:r>
        <w:rPr>
          <w:color w:val="231F20"/>
          <w:w w:val="85"/>
          <w:sz w:val="16"/>
        </w:rPr>
        <w:t>Logic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0: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0.8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V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spacing w:val="-4"/>
          <w:w w:val="85"/>
          <w:sz w:val="16"/>
        </w:rPr>
        <w:t>max. </w:t>
      </w:r>
      <w:r>
        <w:rPr>
          <w:color w:val="231F20"/>
          <w:w w:val="95"/>
          <w:sz w:val="16"/>
        </w:rPr>
        <w:t>Logic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1: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2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min.</w:t>
      </w:r>
    </w:p>
    <w:p>
      <w:pPr>
        <w:pStyle w:val="Heading2"/>
        <w:spacing w:before="153"/>
      </w:pPr>
      <w:r>
        <w:rPr>
          <w:color w:val="231F20"/>
          <w:w w:val="95"/>
        </w:rPr>
        <w:t>Digital Output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7" w:lineRule="auto" w:before="59" w:after="0"/>
        <w:ind w:left="1871" w:right="1009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85"/>
          <w:sz w:val="16"/>
        </w:rPr>
        <w:t>USB-4751: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48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(shared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input) </w:t>
      </w:r>
      <w:r>
        <w:rPr>
          <w:color w:val="231F20"/>
          <w:w w:val="80"/>
          <w:sz w:val="16"/>
        </w:rPr>
        <w:t>USB-4751L: 24 (shared with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input)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V/TTL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7" w:lineRule="auto" w:before="35" w:after="0"/>
        <w:ind w:left="1870" w:right="1880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Voltage</w:t>
        <w:tab/>
      </w:r>
      <w:r>
        <w:rPr>
          <w:color w:val="231F20"/>
          <w:w w:val="85"/>
          <w:sz w:val="16"/>
        </w:rPr>
        <w:t>Logic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0: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0.5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V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spacing w:val="-4"/>
          <w:w w:val="85"/>
          <w:sz w:val="16"/>
        </w:rPr>
        <w:t>max. </w:t>
      </w:r>
      <w:r>
        <w:rPr>
          <w:color w:val="231F20"/>
          <w:w w:val="90"/>
          <w:sz w:val="16"/>
        </w:rPr>
        <w:t>Logic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w w:val="90"/>
          <w:sz w:val="16"/>
        </w:rPr>
        <w:t>1: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3.8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min.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Capability</w:t>
        <w:tab/>
      </w:r>
      <w:r>
        <w:rPr>
          <w:color w:val="231F20"/>
          <w:w w:val="95"/>
          <w:sz w:val="16"/>
        </w:rPr>
        <w:t>Sink: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12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mA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@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0.5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V</w:t>
      </w:r>
    </w:p>
    <w:p>
      <w:pPr>
        <w:pStyle w:val="BodyText"/>
        <w:spacing w:before="6"/>
        <w:ind w:left="1870"/>
      </w:pPr>
      <w:r>
        <w:rPr>
          <w:color w:val="231F20"/>
          <w:w w:val="90"/>
        </w:rPr>
        <w:t>Source: 12 mA @ 3.8 V for single channels</w:t>
      </w:r>
    </w:p>
    <w:p>
      <w:pPr>
        <w:pStyle w:val="BodyText"/>
        <w:spacing w:before="6"/>
        <w:ind w:left="2333"/>
      </w:pPr>
      <w:r>
        <w:rPr>
          <w:color w:val="231F20"/>
          <w:w w:val="85"/>
        </w:rPr>
        <w:t>5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@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3.8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channels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high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status</w:t>
      </w:r>
    </w:p>
    <w:p>
      <w:pPr>
        <w:pStyle w:val="Heading2"/>
      </w:pPr>
      <w:r>
        <w:rPr>
          <w:color w:val="231F20"/>
          <w:w w:val="95"/>
        </w:rPr>
        <w:t>Counter/Timer</w:t>
      </w:r>
    </w:p>
    <w:p>
      <w:pPr>
        <w:pStyle w:val="Heading3"/>
        <w:numPr>
          <w:ilvl w:val="0"/>
          <w:numId w:val="2"/>
        </w:numPr>
        <w:tabs>
          <w:tab w:pos="284" w:val="left" w:leader="none"/>
          <w:tab w:pos="1942" w:val="right" w:leader="none"/>
        </w:tabs>
        <w:spacing w:line="240" w:lineRule="auto" w:before="58" w:after="0"/>
        <w:ind w:left="283" w:right="0" w:hanging="171"/>
        <w:jc w:val="left"/>
        <w:rPr>
          <w:b w:val="0"/>
        </w:rPr>
      </w:pPr>
      <w:r>
        <w:rPr>
          <w:color w:val="231F20"/>
          <w:w w:val="90"/>
        </w:rPr>
        <w:t>Channels</w:t>
        <w:tab/>
      </w:r>
      <w:r>
        <w:rPr>
          <w:b w:val="0"/>
          <w:color w:val="231F20"/>
          <w:w w:val="90"/>
        </w:rPr>
        <w:t>2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32-bit</w:t>
      </w:r>
    </w:p>
    <w:p>
      <w:pPr>
        <w:pStyle w:val="Heading3"/>
        <w:numPr>
          <w:ilvl w:val="0"/>
          <w:numId w:val="2"/>
        </w:numPr>
        <w:tabs>
          <w:tab w:pos="284" w:val="left" w:leader="none"/>
        </w:tabs>
        <w:spacing w:line="240" w:lineRule="auto" w:before="34" w:after="0"/>
        <w:ind w:left="283" w:right="0" w:hanging="171"/>
        <w:jc w:val="left"/>
        <w:rPr>
          <w:b w:val="0"/>
        </w:rPr>
      </w:pPr>
      <w:r>
        <w:rPr>
          <w:color w:val="231F20"/>
          <w:w w:val="95"/>
        </w:rPr>
        <w:t>Max. Input Frequency </w:t>
      </w:r>
      <w:r>
        <w:rPr>
          <w:b w:val="0"/>
          <w:color w:val="231F20"/>
          <w:w w:val="95"/>
        </w:rPr>
        <w:t>8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MHz</w:t>
      </w:r>
    </w:p>
    <w:p>
      <w:pPr>
        <w:spacing w:before="159"/>
        <w:ind w:left="114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w w:val="95"/>
          <w:sz w:val="18"/>
        </w:rPr>
        <w:t>General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8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Bus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USB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1.1/2.0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I/O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Connector</w:t>
        <w:tab/>
      </w:r>
      <w:r>
        <w:rPr>
          <w:color w:val="231F20"/>
          <w:w w:val="90"/>
          <w:sz w:val="16"/>
        </w:rPr>
        <w:t>50-pin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box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headers,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pin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assignments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fully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compatible with Opto-22 I/O module racks</w:t>
      </w:r>
    </w:p>
    <w:p>
      <w:pPr>
        <w:spacing w:before="34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(L x W x H) </w:t>
      </w:r>
      <w:r>
        <w:rPr>
          <w:color w:val="231F20"/>
          <w:w w:val="90"/>
          <w:sz w:val="16"/>
        </w:rPr>
        <w:t>132 x 80 x 32 mm (5.2" x 3.15" x 1.26")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Power</w:t>
      </w:r>
      <w:r>
        <w:rPr>
          <w:b/>
          <w:color w:val="231F20"/>
          <w:spacing w:val="-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Consumption</w:t>
        <w:tab/>
      </w:r>
      <w:r>
        <w:rPr>
          <w:color w:val="231F20"/>
          <w:w w:val="90"/>
          <w:sz w:val="16"/>
        </w:rPr>
        <w:t>Typical: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@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200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mA</w:t>
      </w:r>
    </w:p>
    <w:p>
      <w:pPr>
        <w:pStyle w:val="BodyText"/>
        <w:spacing w:before="6"/>
        <w:ind w:left="1871"/>
      </w:pPr>
      <w:r>
        <w:rPr>
          <w:color w:val="231F20"/>
          <w:w w:val="90"/>
        </w:rPr>
        <w:t>Max.: 5 V @ 500 mA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27"/>
          <w:w w:val="95"/>
          <w:sz w:val="16"/>
        </w:rPr>
        <w:t> </w:t>
      </w:r>
      <w:r>
        <w:rPr>
          <w:color w:val="231F20"/>
          <w:w w:val="95"/>
          <w:sz w:val="16"/>
        </w:rPr>
        <w:t>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60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°C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(32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140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-20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70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°C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(-4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158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95%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RH,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non-condensing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114"/>
        <w:rPr>
          <w:rFonts w:ascii="Calibri"/>
        </w:rPr>
      </w:pP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0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USB-4751-AE</w:t>
        <w:tab/>
      </w:r>
      <w:r>
        <w:rPr>
          <w:color w:val="231F20"/>
          <w:w w:val="90"/>
          <w:sz w:val="16"/>
        </w:rPr>
        <w:t>48-ch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digital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I/O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USB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module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USB-4751L-AE</w:t>
        <w:tab/>
      </w:r>
      <w:r>
        <w:rPr>
          <w:color w:val="231F20"/>
          <w:w w:val="90"/>
          <w:sz w:val="16"/>
        </w:rPr>
        <w:t>24-ch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digital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I/O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USB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module</w:t>
      </w:r>
    </w:p>
    <w:p>
      <w:pPr>
        <w:pStyle w:val="Heading2"/>
        <w:ind w:left="114"/>
      </w:pPr>
      <w:r>
        <w:rPr>
          <w:color w:val="231F20"/>
          <w:w w:val="95"/>
        </w:rPr>
        <w:t>Accessories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9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1960004544</w:t>
        <w:tab/>
      </w:r>
      <w:r>
        <w:rPr>
          <w:color w:val="231F20"/>
          <w:w w:val="80"/>
          <w:sz w:val="16"/>
        </w:rPr>
        <w:t>Wall mount</w:t>
      </w:r>
      <w:r>
        <w:rPr>
          <w:color w:val="231F20"/>
          <w:spacing w:val="-24"/>
          <w:w w:val="80"/>
          <w:sz w:val="16"/>
        </w:rPr>
        <w:t> </w:t>
      </w:r>
      <w:r>
        <w:rPr>
          <w:color w:val="231F20"/>
          <w:w w:val="80"/>
          <w:sz w:val="16"/>
        </w:rPr>
        <w:t>bracket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1960005788</w:t>
        <w:tab/>
      </w:r>
      <w:r>
        <w:rPr>
          <w:color w:val="231F20"/>
          <w:w w:val="75"/>
          <w:sz w:val="16"/>
        </w:rPr>
        <w:t>VESA</w:t>
      </w:r>
      <w:r>
        <w:rPr>
          <w:color w:val="231F20"/>
          <w:spacing w:val="33"/>
          <w:w w:val="75"/>
          <w:sz w:val="16"/>
        </w:rPr>
        <w:t> </w:t>
      </w:r>
      <w:r>
        <w:rPr>
          <w:color w:val="231F20"/>
          <w:w w:val="75"/>
          <w:sz w:val="16"/>
        </w:rPr>
        <w:t>mount</w:t>
      </w:r>
      <w:r>
        <w:rPr>
          <w:color w:val="231F20"/>
          <w:spacing w:val="-10"/>
          <w:w w:val="75"/>
          <w:sz w:val="16"/>
        </w:rPr>
        <w:t> </w:t>
      </w:r>
      <w:r>
        <w:rPr>
          <w:color w:val="231F20"/>
          <w:w w:val="75"/>
          <w:sz w:val="16"/>
        </w:rPr>
        <w:t>bracket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PCL-10150-1.2E</w:t>
        <w:tab/>
      </w:r>
      <w:r>
        <w:rPr>
          <w:color w:val="231F20"/>
          <w:w w:val="95"/>
          <w:sz w:val="16"/>
        </w:rPr>
        <w:t>50-pin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flat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cable,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1.2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m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ADAM-3950-AE</w:t>
        <w:tab/>
      </w:r>
      <w:r>
        <w:rPr>
          <w:color w:val="231F20"/>
          <w:w w:val="85"/>
          <w:sz w:val="16"/>
        </w:rPr>
        <w:t>50-pin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DIN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rail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flat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cable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wiring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PCLD-782B-AE</w:t>
        <w:tab/>
      </w:r>
      <w:r>
        <w:rPr>
          <w:color w:val="231F20"/>
          <w:w w:val="85"/>
          <w:sz w:val="16"/>
        </w:rPr>
        <w:t>24-ch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IDI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board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20-pin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50-pin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flat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cables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PCLD-785B-AE</w:t>
        <w:tab/>
      </w:r>
      <w:r>
        <w:rPr>
          <w:color w:val="231F20"/>
          <w:w w:val="90"/>
          <w:sz w:val="16"/>
        </w:rPr>
        <w:t>24-ch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relay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board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20-pin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50-pin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flat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cables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4838" w:space="289"/>
            <w:col w:w="50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1775" w:val="left" w:leader="none"/>
          <w:tab w:pos="10086" w:val="left" w:leader="none"/>
        </w:tabs>
        <w:spacing w:before="105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066098pt;width:52.9pt;height:9pt;mso-position-horizontal-relative:page;mso-position-vertical-relative:paragraph;z-index:-251809792" coordorigin="1238,121" coordsize="1058,180" path="m1398,295l1384,266,1373,241,1350,192,1337,162,1337,241,1297,241,1317,192,1337,241,1337,162,1318,121,1238,295,1277,295,1288,266,1345,266,1357,295,1398,295m1512,227l1507,199,1496,183,1492,177,1481,170,1481,227,1478,244,1470,257,1456,265,1437,267,1437,183,1456,186,1470,195,1478,210,1481,227,1481,170,1466,162,1430,156,1405,156,1405,295,1436,295,1468,290,1492,276,1498,267,1507,254,1512,227m1585,263l1533,156,1497,156,1568,299,1585,263m1701,295l1639,151,1621,187,1636,224,1604,224,1593,248,1645,248,1665,295,1701,295m1828,156l1797,156,1797,233,1786,223,1711,154,1711,295,1743,295,1743,223,1828,301,1828,233,1828,156m1951,156l1842,156,1842,183,1880,183,1880,295,1914,295,1914,183,1951,183,1951,156m2046,156l1964,156,1964,295,2046,295,2046,269,1995,269,1995,239,2041,239,2041,212,1995,212,1995,182,2046,182,2046,156m2162,165l2156,160,2146,155,2129,155,2099,161,2075,175,2059,198,2053,226,2059,256,2075,279,2099,292,2129,297,2146,297,2155,292,2162,289,2162,270,2162,256,2156,264,2143,270,2130,270,2112,267,2098,258,2088,244,2084,225,2088,207,2098,193,2113,184,2130,181,2143,181,2156,187,2162,196,2162,181,2162,165m2295,156l2264,156,2264,212,2210,212,2210,156,2179,156,2179,295,2210,295,2210,239,2264,239,2264,295,2295,295,2295,239,2295,212,2295,156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</w:t>
      </w:r>
      <w:r>
        <w:rPr>
          <w:b/>
          <w:color w:val="FFFFFF"/>
          <w:spacing w:val="1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I/O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4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7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39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7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3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4" w:hanging="17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34"/>
      <w:ind w:left="283" w:hanging="171"/>
      <w:outlineLvl w:val="3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2019-11-13T09:56:30Z</dcterms:created>
  <dcterms:modified xsi:type="dcterms:W3CDTF">2019-11-13T09:56:30Z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